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8" w:rsidRDefault="003B6D18" w:rsidP="003B6D18">
      <w:pPr>
        <w:pStyle w:val="ConsPlusNormal"/>
        <w:jc w:val="center"/>
      </w:pPr>
      <w:r>
        <w:t>ОБРАЗЕЦ ЗАЯВЛЕНИЯ</w:t>
      </w:r>
    </w:p>
    <w:p w:rsidR="003B6D18" w:rsidRDefault="003B6D18" w:rsidP="003B6D18">
      <w:pPr>
        <w:pStyle w:val="ConsPlusNormal"/>
        <w:jc w:val="center"/>
      </w:pPr>
      <w:r>
        <w:t>ОБ ИСПРАВЛЕНИИ ДОПУЩЕННЫХ ОПЕЧАТОК И ОШИБОК В ЗАКЛЮЧЕНИИ</w:t>
      </w:r>
    </w:p>
    <w:p w:rsidR="003B6D18" w:rsidRDefault="003B6D18" w:rsidP="003B6D18">
      <w:pPr>
        <w:pStyle w:val="ConsPlusNormal"/>
        <w:jc w:val="center"/>
      </w:pPr>
      <w:r>
        <w:t>ОБ ОТСУТСТВИИ ПОЛЕЗНЫХ ИСКОПАЕМЫХ В НЕДРАХ ПОД УЧАСТКОМ</w:t>
      </w:r>
    </w:p>
    <w:p w:rsidR="003B6D18" w:rsidRDefault="003B6D18" w:rsidP="003B6D18">
      <w:pPr>
        <w:pStyle w:val="ConsPlusNormal"/>
        <w:jc w:val="center"/>
      </w:pPr>
      <w:r>
        <w:t>ПРЕДСТОЯЩЕЙ ЗАСТРОЙКИ</w:t>
      </w:r>
    </w:p>
    <w:p w:rsidR="003B6D18" w:rsidRDefault="003B6D18" w:rsidP="003B6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3B6D18" w:rsidRDefault="003B6D18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3B6D18" w:rsidRDefault="003B6D18" w:rsidP="00916B57">
            <w:pPr>
              <w:pStyle w:val="ConsPlusNormal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3B6D18" w:rsidRDefault="003B6D18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3B6D18" w:rsidRDefault="003B6D18" w:rsidP="00916B5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4082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B6D18" w:rsidRDefault="003B6D18" w:rsidP="003B6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3B6D18" w:rsidTr="00916B57">
        <w:tc>
          <w:tcPr>
            <w:tcW w:w="9070" w:type="dxa"/>
            <w:gridSpan w:val="17"/>
          </w:tcPr>
          <w:p w:rsidR="003B6D18" w:rsidRDefault="003B6D18" w:rsidP="00916B57">
            <w:pPr>
              <w:pStyle w:val="ConsPlusNormal"/>
              <w:jc w:val="center"/>
            </w:pPr>
            <w:r>
              <w:t>ЗАЯВЛЕНИЕ</w:t>
            </w:r>
          </w:p>
          <w:p w:rsidR="003B6D18" w:rsidRDefault="003B6D18" w:rsidP="00916B57">
            <w:pPr>
              <w:pStyle w:val="ConsPlusNormal"/>
              <w:jc w:val="center"/>
            </w:pPr>
            <w:r>
              <w:t>об исправлении допущенных опечаток и ошибок в заключении об отсутствии полезных ископаемых в недрах под участком предстоящей застройки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3B6D18" w:rsidTr="00916B57">
        <w:tc>
          <w:tcPr>
            <w:tcW w:w="9070" w:type="dxa"/>
            <w:gridSpan w:val="17"/>
          </w:tcPr>
          <w:p w:rsidR="003B6D18" w:rsidRDefault="003B6D18" w:rsidP="00916B5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  <w:r>
              <w:t>ОГРН или ОГРНИП</w:t>
            </w:r>
          </w:p>
        </w:tc>
      </w:tr>
      <w:tr w:rsidR="003B6D18" w:rsidTr="00916B57">
        <w:tc>
          <w:tcPr>
            <w:tcW w:w="2835" w:type="dxa"/>
            <w:gridSpan w:val="4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2830" w:type="dxa"/>
            <w:gridSpan w:val="5"/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5091" w:type="dxa"/>
            <w:gridSpan w:val="9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979" w:type="dxa"/>
            <w:gridSpan w:val="8"/>
          </w:tcPr>
          <w:p w:rsidR="003B6D18" w:rsidRDefault="003B6D18" w:rsidP="00916B5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B6D18" w:rsidTr="00916B57">
        <w:tc>
          <w:tcPr>
            <w:tcW w:w="6633" w:type="dxa"/>
            <w:gridSpan w:val="13"/>
          </w:tcPr>
          <w:p w:rsidR="003B6D18" w:rsidRDefault="003B6D18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3B6D18" w:rsidTr="00916B57">
        <w:tc>
          <w:tcPr>
            <w:tcW w:w="780" w:type="dxa"/>
          </w:tcPr>
          <w:p w:rsidR="003B6D18" w:rsidRDefault="003B6D18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8" w:type="dxa"/>
          </w:tcPr>
          <w:p w:rsidR="003B6D18" w:rsidRDefault="003B6D18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3B6D18" w:rsidRDefault="003B6D18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1417" w:type="dxa"/>
          </w:tcPr>
          <w:p w:rsidR="003B6D18" w:rsidRDefault="003B6D18" w:rsidP="00916B57">
            <w:pPr>
              <w:pStyle w:val="ConsPlusNormal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3175" w:type="dxa"/>
            <w:gridSpan w:val="5"/>
          </w:tcPr>
          <w:p w:rsidR="003B6D18" w:rsidRDefault="003B6D18" w:rsidP="00916B5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95" w:type="dxa"/>
            <w:gridSpan w:val="1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3175" w:type="dxa"/>
            <w:gridSpan w:val="5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3B6D18" w:rsidTr="00916B57">
        <w:tc>
          <w:tcPr>
            <w:tcW w:w="780" w:type="dxa"/>
          </w:tcPr>
          <w:p w:rsidR="003B6D18" w:rsidRDefault="003B6D18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8" w:type="dxa"/>
          </w:tcPr>
          <w:p w:rsidR="003B6D18" w:rsidRDefault="003B6D18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3B6D18" w:rsidRDefault="003B6D18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1417" w:type="dxa"/>
          </w:tcPr>
          <w:p w:rsidR="003B6D18" w:rsidRDefault="003B6D18" w:rsidP="00916B57">
            <w:pPr>
              <w:pStyle w:val="ConsPlusNormal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2529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1" w:type="dxa"/>
            <w:gridSpan w:val="14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3175" w:type="dxa"/>
            <w:gridSpan w:val="5"/>
          </w:tcPr>
          <w:p w:rsidR="003B6D18" w:rsidRDefault="003B6D18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</w:tcPr>
          <w:p w:rsidR="003B6D18" w:rsidRDefault="003B6D18" w:rsidP="00916B57">
            <w:pPr>
              <w:pStyle w:val="ConsPlusNormal"/>
              <w:jc w:val="both"/>
            </w:pPr>
            <w:r>
              <w:t xml:space="preserve">Просит исправить техническую ошибку в заключении об отсутствии полезных ископаемых в недрах под участком предстоящей застройки от "__" ______ ____ г. N ________, </w:t>
            </w:r>
            <w:proofErr w:type="gramStart"/>
            <w:r>
              <w:t>выданного</w:t>
            </w:r>
            <w:proofErr w:type="gramEnd"/>
            <w:r>
              <w:t xml:space="preserve"> __________________________________________________</w:t>
            </w:r>
          </w:p>
        </w:tc>
      </w:tr>
      <w:tr w:rsidR="003B6D18" w:rsidTr="00916B57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both"/>
            </w:pPr>
            <w:r>
              <w:t>,</w:t>
            </w:r>
          </w:p>
        </w:tc>
      </w:tr>
      <w:tr w:rsidR="003B6D18" w:rsidTr="00916B57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  <w:jc w:val="both"/>
            </w:pPr>
          </w:p>
        </w:tc>
      </w:tr>
      <w:tr w:rsidR="003B6D18" w:rsidTr="00916B57">
        <w:tc>
          <w:tcPr>
            <w:tcW w:w="3969" w:type="dxa"/>
            <w:gridSpan w:val="6"/>
          </w:tcPr>
          <w:p w:rsidR="003B6D18" w:rsidRDefault="003B6D18" w:rsidP="00916B5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proofErr w:type="gramStart"/>
            <w:r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3B6D18" w:rsidTr="00916B57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3B6D18" w:rsidTr="00916B57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  <w:jc w:val="both"/>
            </w:pPr>
          </w:p>
        </w:tc>
      </w:tr>
      <w:tr w:rsidR="003B6D18" w:rsidTr="00916B57">
        <w:tc>
          <w:tcPr>
            <w:tcW w:w="6061" w:type="dxa"/>
            <w:gridSpan w:val="11"/>
          </w:tcPr>
          <w:p w:rsidR="003B6D18" w:rsidRDefault="003B6D18" w:rsidP="00916B57">
            <w:pPr>
              <w:pStyle w:val="ConsPlusNormal"/>
              <w:jc w:val="both"/>
            </w:pPr>
            <w:r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3B6D18" w:rsidTr="00916B57">
        <w:tc>
          <w:tcPr>
            <w:tcW w:w="9070" w:type="dxa"/>
            <w:gridSpan w:val="17"/>
          </w:tcPr>
          <w:p w:rsidR="003B6D18" w:rsidRDefault="003B6D18" w:rsidP="00916B57">
            <w:pPr>
              <w:pStyle w:val="ConsPlusNormal"/>
              <w:jc w:val="both"/>
            </w:pPr>
            <w:r>
              <w:t xml:space="preserve">Необходимость исправления технической ошибки в </w:t>
            </w:r>
            <w:proofErr w:type="gramStart"/>
            <w:r>
              <w:t>заключении</w:t>
            </w:r>
            <w:proofErr w:type="gramEnd"/>
            <w:r>
              <w:t xml:space="preserve"> об отсутствии полезных ископаемых в недрах под участком предстоящей застройки обусловлена следующими обстоятельствами ______________________________________________</w:t>
            </w:r>
          </w:p>
        </w:tc>
      </w:tr>
      <w:tr w:rsidR="003B6D18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3B6D18" w:rsidRDefault="003B6D18" w:rsidP="003B6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B6D18" w:rsidTr="00916B57">
        <w:tc>
          <w:tcPr>
            <w:tcW w:w="9071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3B6D18" w:rsidRDefault="003B6D18" w:rsidP="003B6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8"/>
        <w:gridCol w:w="6293"/>
        <w:gridCol w:w="340"/>
      </w:tblGrid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</w:t>
            </w:r>
            <w:proofErr w:type="gramStart"/>
            <w:r>
              <w:t>случае</w:t>
            </w:r>
            <w:proofErr w:type="gramEnd"/>
            <w:r>
              <w:t xml:space="preserve">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документы, имеющие юридическую силу, свидетельствующие о наличии в </w:t>
            </w:r>
            <w:proofErr w:type="gramStart"/>
            <w:r>
              <w:t>заключении</w:t>
            </w:r>
            <w:proofErr w:type="gramEnd"/>
            <w:r>
              <w:t xml:space="preserve"> об отсутствии полезных ископаемых в недрах под участком предстоящей застройки технической ошибки и содержащие правильные данные;</w:t>
            </w:r>
          </w:p>
        </w:tc>
      </w:tr>
      <w:tr w:rsidR="003B6D18" w:rsidTr="00916B57">
        <w:tc>
          <w:tcPr>
            <w:tcW w:w="9061" w:type="dxa"/>
            <w:gridSpan w:val="3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выданное </w:t>
            </w:r>
            <w:proofErr w:type="spellStart"/>
            <w:r>
              <w:t>Роснедрами</w:t>
            </w:r>
            <w:proofErr w:type="spellEnd"/>
            <w:r>
              <w:t xml:space="preserve"> или его территориальным органом заключение об отсутствии полезных ископаемых в недрах под участком предстоящей застройки, в котором содержится техническая ошибка;</w:t>
            </w:r>
          </w:p>
        </w:tc>
      </w:tr>
      <w:tr w:rsidR="003B6D18" w:rsidTr="00916B57">
        <w:tc>
          <w:tcPr>
            <w:tcW w:w="2428" w:type="dxa"/>
          </w:tcPr>
          <w:p w:rsidR="003B6D18" w:rsidRDefault="003B6D18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3B6D18" w:rsidRDefault="003B6D18" w:rsidP="00916B57">
            <w:pPr>
              <w:pStyle w:val="ConsPlusNormal"/>
            </w:pPr>
            <w:r>
              <w:t>.</w:t>
            </w:r>
          </w:p>
        </w:tc>
      </w:tr>
    </w:tbl>
    <w:p w:rsidR="003B6D18" w:rsidRDefault="003B6D18" w:rsidP="003B6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3B6D18" w:rsidTr="00916B57">
        <w:tc>
          <w:tcPr>
            <w:tcW w:w="2856" w:type="dxa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B6D18" w:rsidRDefault="003B6D18" w:rsidP="00916B57">
            <w:pPr>
              <w:pStyle w:val="ConsPlusNormal"/>
            </w:pPr>
          </w:p>
        </w:tc>
      </w:tr>
      <w:tr w:rsidR="003B6D18" w:rsidTr="00916B57">
        <w:tc>
          <w:tcPr>
            <w:tcW w:w="2856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3B6D18" w:rsidRDefault="003B6D18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3B6D18" w:rsidRDefault="003B6D18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3B6D18" w:rsidRDefault="003B6D18" w:rsidP="003B6D18">
      <w:pPr>
        <w:pStyle w:val="ConsPlusNormal"/>
        <w:jc w:val="both"/>
      </w:pPr>
    </w:p>
    <w:p w:rsidR="003B6D18" w:rsidRDefault="003B6D18" w:rsidP="003B6D18">
      <w:pPr>
        <w:pStyle w:val="ConsPlusNormal"/>
        <w:jc w:val="both"/>
      </w:pPr>
    </w:p>
    <w:p w:rsidR="003B6D18" w:rsidRDefault="003B6D18" w:rsidP="003B6D18">
      <w:pPr>
        <w:pStyle w:val="ConsPlusNormal"/>
        <w:jc w:val="both"/>
      </w:pPr>
    </w:p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6D18"/>
    <w:rsid w:val="002B025A"/>
    <w:rsid w:val="003B6D18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1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2021-03-23T13:21:00Z</dcterms:created>
  <dcterms:modified xsi:type="dcterms:W3CDTF">2021-03-23T13:21:00Z</dcterms:modified>
</cp:coreProperties>
</file>